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BB" w:rsidRDefault="00AC4DE9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34517B7" wp14:editId="2CAB99C1">
            <wp:simplePos x="0" y="0"/>
            <wp:positionH relativeFrom="column">
              <wp:posOffset>2005330</wp:posOffset>
            </wp:positionH>
            <wp:positionV relativeFrom="paragraph">
              <wp:posOffset>-509270</wp:posOffset>
            </wp:positionV>
            <wp:extent cx="2260600" cy="1151890"/>
            <wp:effectExtent l="0" t="0" r="6350" b="0"/>
            <wp:wrapTight wrapText="bothSides">
              <wp:wrapPolygon edited="0">
                <wp:start x="1456" y="0"/>
                <wp:lineTo x="0" y="357"/>
                <wp:lineTo x="0" y="20719"/>
                <wp:lineTo x="6917" y="21076"/>
                <wp:lineTo x="14380" y="21076"/>
                <wp:lineTo x="21479" y="20719"/>
                <wp:lineTo x="21479" y="357"/>
                <wp:lineTo x="20387" y="0"/>
                <wp:lineTo x="145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us10 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3A05AA90" wp14:editId="066D1ED9">
            <wp:simplePos x="0" y="0"/>
            <wp:positionH relativeFrom="column">
              <wp:posOffset>-4445</wp:posOffset>
            </wp:positionH>
            <wp:positionV relativeFrom="paragraph">
              <wp:posOffset>-321945</wp:posOffset>
            </wp:positionV>
            <wp:extent cx="1790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370" y="20992"/>
                <wp:lineTo x="2137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 Logo oR gute Qualität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EAC2D34" wp14:editId="7E4EE11B">
            <wp:simplePos x="0" y="0"/>
            <wp:positionH relativeFrom="column">
              <wp:posOffset>4453255</wp:posOffset>
            </wp:positionH>
            <wp:positionV relativeFrom="paragraph">
              <wp:posOffset>-128270</wp:posOffset>
            </wp:positionV>
            <wp:extent cx="1626870" cy="611505"/>
            <wp:effectExtent l="0" t="0" r="0" b="0"/>
            <wp:wrapTight wrapText="bothSides">
              <wp:wrapPolygon edited="0">
                <wp:start x="0" y="0"/>
                <wp:lineTo x="0" y="20860"/>
                <wp:lineTo x="21246" y="20860"/>
                <wp:lineTo x="212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unde Gemein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4BB" w:rsidRDefault="00D754BB"/>
    <w:p w:rsidR="00F36543" w:rsidRDefault="00F36543" w:rsidP="00F36543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Ergebnis: Schitourenlauf</w:t>
      </w:r>
      <w:r w:rsidRPr="00D754BB">
        <w:rPr>
          <w:b/>
          <w:sz w:val="28"/>
          <w:szCs w:val="28"/>
        </w:rPr>
        <w:t xml:space="preserve"> </w:t>
      </w:r>
    </w:p>
    <w:p w:rsidR="00F36543" w:rsidRDefault="00F36543" w:rsidP="00F36543">
      <w:pPr>
        <w:pStyle w:val="KeinLeerraum"/>
        <w:rPr>
          <w:sz w:val="24"/>
          <w:szCs w:val="24"/>
        </w:rPr>
      </w:pP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Christian Gell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Thomas Rest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Christian Kremser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Simon Stocker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Florian Wallner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Hans Bauer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Patrick Hoogstoel</w:t>
      </w:r>
      <w:bookmarkStart w:id="0" w:name="_GoBack"/>
      <w:bookmarkEnd w:id="0"/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Wolfgang Prause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Veronika Gell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Bernadette Unterreiter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Victoria Gell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Georg Wallner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Ingrid Brüggler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Elfi Steinlechner</w:t>
      </w:r>
    </w:p>
    <w:p w:rsidR="00D754BB" w:rsidRPr="00D754BB" w:rsidRDefault="00D754BB" w:rsidP="00F36543">
      <w:pPr>
        <w:pStyle w:val="KeinLeerraum"/>
        <w:ind w:left="720"/>
        <w:rPr>
          <w:sz w:val="24"/>
          <w:szCs w:val="24"/>
        </w:rPr>
      </w:pPr>
    </w:p>
    <w:p w:rsidR="00D754BB" w:rsidRDefault="00D754BB" w:rsidP="00D754BB">
      <w:pPr>
        <w:pStyle w:val="KeinLeerraum"/>
      </w:pPr>
    </w:p>
    <w:p w:rsidR="00D754BB" w:rsidRDefault="00D754BB"/>
    <w:sectPr w:rsidR="00D754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CD6"/>
    <w:multiLevelType w:val="hybridMultilevel"/>
    <w:tmpl w:val="DA4C41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B"/>
    <w:rsid w:val="00931379"/>
    <w:rsid w:val="00AC4DE9"/>
    <w:rsid w:val="00D754BB"/>
    <w:rsid w:val="00EE5045"/>
    <w:rsid w:val="00F3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2</cp:revision>
  <dcterms:created xsi:type="dcterms:W3CDTF">2015-03-29T14:47:00Z</dcterms:created>
  <dcterms:modified xsi:type="dcterms:W3CDTF">2015-03-29T14:47:00Z</dcterms:modified>
</cp:coreProperties>
</file>