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EE5045" w:rsidRDefault="00D754BB" w:rsidP="00D754B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Ergebnis: </w:t>
      </w:r>
      <w:r w:rsidRPr="00D754BB">
        <w:rPr>
          <w:b/>
          <w:sz w:val="28"/>
          <w:szCs w:val="28"/>
        </w:rPr>
        <w:t xml:space="preserve">Schi Alpin – Riesentorlauf </w:t>
      </w:r>
    </w:p>
    <w:p w:rsidR="00D754BB" w:rsidRDefault="00D754BB" w:rsidP="00D754BB">
      <w:pPr>
        <w:pStyle w:val="KeinLeerraum"/>
        <w:rPr>
          <w:sz w:val="24"/>
          <w:szCs w:val="24"/>
        </w:rPr>
      </w:pPr>
    </w:p>
    <w:p w:rsidR="00D754BB" w:rsidRDefault="00446DFB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B3CE6">
        <w:rPr>
          <w:sz w:val="24"/>
          <w:szCs w:val="24"/>
        </w:rPr>
        <w:t>Bernhard</w:t>
      </w:r>
      <w:r w:rsidR="00D754BB">
        <w:rPr>
          <w:sz w:val="24"/>
          <w:szCs w:val="24"/>
        </w:rPr>
        <w:t xml:space="preserve"> Stocker</w:t>
      </w:r>
      <w:r w:rsidR="00D754BB">
        <w:rPr>
          <w:sz w:val="24"/>
          <w:szCs w:val="24"/>
        </w:rPr>
        <w:tab/>
      </w:r>
      <w:r w:rsidR="00CB3CE6">
        <w:rPr>
          <w:sz w:val="24"/>
          <w:szCs w:val="24"/>
        </w:rPr>
        <w:t>38,20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Philipp Mantinger</w:t>
      </w:r>
      <w:r>
        <w:rPr>
          <w:sz w:val="24"/>
          <w:szCs w:val="24"/>
        </w:rPr>
        <w:tab/>
        <w:t>38.95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Simon Stocker</w:t>
      </w:r>
      <w:r>
        <w:rPr>
          <w:sz w:val="24"/>
          <w:szCs w:val="24"/>
        </w:rPr>
        <w:tab/>
        <w:t>39,98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Wolfgang Prause</w:t>
      </w:r>
      <w:r>
        <w:rPr>
          <w:sz w:val="24"/>
          <w:szCs w:val="24"/>
        </w:rPr>
        <w:tab/>
        <w:t>40,01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Christian Gell</w:t>
      </w:r>
      <w:r>
        <w:rPr>
          <w:sz w:val="24"/>
          <w:szCs w:val="24"/>
        </w:rPr>
        <w:tab/>
        <w:t>41,32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Nico Schoklitsch</w:t>
      </w:r>
      <w:r>
        <w:rPr>
          <w:sz w:val="24"/>
          <w:szCs w:val="24"/>
        </w:rPr>
        <w:tab/>
        <w:t>41,42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Michael Grall</w:t>
      </w:r>
      <w:r>
        <w:rPr>
          <w:sz w:val="24"/>
          <w:szCs w:val="24"/>
        </w:rPr>
        <w:tab/>
        <w:t>41,76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Johann Rainer</w:t>
      </w:r>
      <w:r>
        <w:rPr>
          <w:sz w:val="24"/>
          <w:szCs w:val="24"/>
        </w:rPr>
        <w:tab/>
        <w:t>42,01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Werner </w:t>
      </w:r>
      <w:proofErr w:type="spellStart"/>
      <w:r>
        <w:rPr>
          <w:sz w:val="24"/>
          <w:szCs w:val="24"/>
        </w:rPr>
        <w:t>Umschaden</w:t>
      </w:r>
      <w:proofErr w:type="spellEnd"/>
      <w:r>
        <w:rPr>
          <w:sz w:val="24"/>
          <w:szCs w:val="24"/>
        </w:rPr>
        <w:tab/>
        <w:t>43,40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Daniela Schoklitsch</w:t>
      </w:r>
      <w:r>
        <w:rPr>
          <w:sz w:val="24"/>
          <w:szCs w:val="24"/>
        </w:rPr>
        <w:tab/>
        <w:t>45,47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Veronika Gell</w:t>
      </w:r>
      <w:r>
        <w:rPr>
          <w:sz w:val="24"/>
          <w:szCs w:val="24"/>
        </w:rPr>
        <w:tab/>
        <w:t>46,13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Katrin Trattner</w:t>
      </w:r>
      <w:r>
        <w:rPr>
          <w:sz w:val="24"/>
          <w:szCs w:val="24"/>
        </w:rPr>
        <w:tab/>
        <w:t>47,43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Monika Klammer</w:t>
      </w:r>
      <w:r>
        <w:rPr>
          <w:sz w:val="24"/>
          <w:szCs w:val="24"/>
        </w:rPr>
        <w:tab/>
        <w:t>48,86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Gerhard Pfeifer</w:t>
      </w:r>
      <w:r>
        <w:rPr>
          <w:sz w:val="24"/>
          <w:szCs w:val="24"/>
        </w:rPr>
        <w:tab/>
        <w:t>50,09</w:t>
      </w:r>
    </w:p>
    <w:p w:rsidR="00CB3CE6" w:rsidRDefault="00CB3CE6" w:rsidP="00446DFB">
      <w:pPr>
        <w:pStyle w:val="KeinLeerraum"/>
        <w:numPr>
          <w:ilvl w:val="0"/>
          <w:numId w:val="1"/>
        </w:numPr>
        <w:tabs>
          <w:tab w:val="left" w:pos="1134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  <w:t>Kerstin Wedam</w:t>
      </w:r>
      <w:r>
        <w:rPr>
          <w:sz w:val="24"/>
          <w:szCs w:val="24"/>
        </w:rPr>
        <w:tab/>
        <w:t>51,26</w:t>
      </w:r>
      <w:bookmarkStart w:id="0" w:name="_GoBack"/>
      <w:bookmarkEnd w:id="0"/>
    </w:p>
    <w:p w:rsidR="00D754BB" w:rsidRPr="00D754BB" w:rsidRDefault="00D754BB" w:rsidP="00D754BB">
      <w:pPr>
        <w:pStyle w:val="KeinLeerraum"/>
        <w:ind w:left="720"/>
        <w:rPr>
          <w:sz w:val="24"/>
          <w:szCs w:val="24"/>
        </w:rPr>
      </w:pPr>
    </w:p>
    <w:p w:rsidR="00D754BB" w:rsidRDefault="00D754BB" w:rsidP="00D754BB">
      <w:pPr>
        <w:pStyle w:val="KeinLeerraum"/>
      </w:pPr>
    </w:p>
    <w:p w:rsidR="00D754BB" w:rsidRDefault="00D754BB"/>
    <w:sectPr w:rsidR="00D754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DA4C41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446DFB"/>
    <w:rsid w:val="00931379"/>
    <w:rsid w:val="00AC4DE9"/>
    <w:rsid w:val="00CB3CE6"/>
    <w:rsid w:val="00D754BB"/>
    <w:rsid w:val="00E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2</cp:revision>
  <dcterms:created xsi:type="dcterms:W3CDTF">2016-03-06T11:07:00Z</dcterms:created>
  <dcterms:modified xsi:type="dcterms:W3CDTF">2016-03-06T11:07:00Z</dcterms:modified>
</cp:coreProperties>
</file>